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AF20" w14:textId="735C3F66" w:rsidR="00B37F95" w:rsidRPr="00B37F95" w:rsidRDefault="00B37F95" w:rsidP="000B6F61">
      <w:pPr>
        <w:rPr>
          <w:b/>
          <w:bCs/>
          <w:sz w:val="24"/>
          <w:szCs w:val="24"/>
        </w:rPr>
      </w:pPr>
      <w:r w:rsidRPr="00B37F9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</w:t>
      </w:r>
      <w:r w:rsidRPr="00B37F9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B37F95">
        <w:rPr>
          <w:sz w:val="24"/>
          <w:szCs w:val="24"/>
        </w:rPr>
        <w:t xml:space="preserve"> </w:t>
      </w:r>
      <w:r w:rsidR="000B6F61" w:rsidRPr="00B37F95">
        <w:rPr>
          <w:sz w:val="24"/>
          <w:szCs w:val="24"/>
        </w:rPr>
        <w:t xml:space="preserve"> </w:t>
      </w:r>
      <w:r w:rsidR="000B6F61" w:rsidRPr="00B37F95">
        <w:rPr>
          <w:b/>
          <w:bCs/>
          <w:sz w:val="24"/>
          <w:szCs w:val="24"/>
        </w:rPr>
        <w:t xml:space="preserve">ÜRETİMDE YENİ FAALİYETE GEÇECEK </w:t>
      </w:r>
    </w:p>
    <w:p w14:paraId="5690F7EE" w14:textId="135F7FC5" w:rsidR="00CF200A" w:rsidRPr="00B37F95" w:rsidRDefault="00B37F95" w:rsidP="000B6F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B37F95">
        <w:rPr>
          <w:b/>
          <w:bCs/>
          <w:sz w:val="24"/>
          <w:szCs w:val="24"/>
        </w:rPr>
        <w:t>“</w:t>
      </w:r>
      <w:r w:rsidR="00CF200A" w:rsidRPr="00B37F95">
        <w:rPr>
          <w:b/>
          <w:bCs/>
          <w:sz w:val="24"/>
          <w:szCs w:val="24"/>
        </w:rPr>
        <w:t>SİVTAŞ SÜT İŞLETME TESİSİ</w:t>
      </w:r>
      <w:r w:rsidR="000B6F61" w:rsidRPr="00B37F95">
        <w:rPr>
          <w:b/>
          <w:bCs/>
          <w:sz w:val="24"/>
          <w:szCs w:val="24"/>
        </w:rPr>
        <w:t>MİZİN</w:t>
      </w:r>
      <w:r w:rsidR="001E2A43" w:rsidRPr="00B37F95">
        <w:rPr>
          <w:b/>
          <w:bCs/>
          <w:sz w:val="24"/>
          <w:szCs w:val="24"/>
        </w:rPr>
        <w:t xml:space="preserve"> </w:t>
      </w:r>
      <w:r w:rsidR="000B6F61" w:rsidRPr="00B37F95">
        <w:rPr>
          <w:b/>
          <w:bCs/>
          <w:sz w:val="24"/>
          <w:szCs w:val="24"/>
        </w:rPr>
        <w:t>SÜT VE SÜT ÜRÜNLERİ</w:t>
      </w:r>
      <w:r w:rsidR="00CF200A" w:rsidRPr="00B37F95">
        <w:rPr>
          <w:b/>
          <w:bCs/>
          <w:sz w:val="24"/>
          <w:szCs w:val="24"/>
        </w:rPr>
        <w:t xml:space="preserve"> </w:t>
      </w:r>
      <w:r w:rsidR="000B6F61" w:rsidRPr="00B37F95">
        <w:rPr>
          <w:b/>
          <w:bCs/>
          <w:sz w:val="24"/>
          <w:szCs w:val="24"/>
        </w:rPr>
        <w:t>S</w:t>
      </w:r>
      <w:r w:rsidR="00CF200A" w:rsidRPr="00B37F95">
        <w:rPr>
          <w:b/>
          <w:bCs/>
          <w:sz w:val="24"/>
          <w:szCs w:val="24"/>
        </w:rPr>
        <w:t>LOGANINI SEN BUL</w:t>
      </w:r>
      <w:r w:rsidR="00E00DB7" w:rsidRPr="00B37F95">
        <w:rPr>
          <w:b/>
          <w:bCs/>
          <w:sz w:val="24"/>
          <w:szCs w:val="24"/>
        </w:rPr>
        <w:t xml:space="preserve"> </w:t>
      </w:r>
      <w:r w:rsidR="00CF200A" w:rsidRPr="00B37F95">
        <w:rPr>
          <w:b/>
          <w:bCs/>
          <w:sz w:val="24"/>
          <w:szCs w:val="24"/>
        </w:rPr>
        <w:t>“</w:t>
      </w:r>
    </w:p>
    <w:p w14:paraId="513F8A38" w14:textId="4FA31A7B" w:rsidR="004554B8" w:rsidRPr="00B37F95" w:rsidRDefault="00CF200A" w:rsidP="00CF200A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B37F95">
        <w:rPr>
          <w:b/>
          <w:bCs/>
          <w:sz w:val="24"/>
          <w:szCs w:val="24"/>
        </w:rPr>
        <w:t>ADLI SLOGAN YARIŞMASI ŞARTNAMESİ</w:t>
      </w:r>
    </w:p>
    <w:p w14:paraId="3F3BBB7F" w14:textId="323E3A2A" w:rsidR="001E2A43" w:rsidRDefault="001E2A43" w:rsidP="00CF200A">
      <w:pPr>
        <w:pBdr>
          <w:bottom w:val="single" w:sz="6" w:space="1" w:color="auto"/>
        </w:pBdr>
        <w:jc w:val="center"/>
      </w:pPr>
    </w:p>
    <w:p w14:paraId="67CA8662" w14:textId="251669C9" w:rsidR="00B37F95" w:rsidRDefault="00B37F95" w:rsidP="00363431">
      <w:pPr>
        <w:tabs>
          <w:tab w:val="left" w:pos="1230"/>
        </w:tabs>
        <w:rPr>
          <w:i/>
          <w:iCs/>
          <w:sz w:val="24"/>
          <w:szCs w:val="24"/>
        </w:rPr>
      </w:pPr>
      <w:r>
        <w:rPr>
          <w:b/>
          <w:bCs/>
        </w:rPr>
        <w:t xml:space="preserve"> </w:t>
      </w:r>
      <w:r w:rsidR="001E2A43" w:rsidRPr="00607CF9">
        <w:rPr>
          <w:b/>
          <w:bCs/>
          <w:u w:val="single"/>
        </w:rPr>
        <w:t>Projenin Adı:</w:t>
      </w:r>
      <w:r>
        <w:rPr>
          <w:b/>
          <w:bCs/>
          <w:sz w:val="20"/>
          <w:szCs w:val="20"/>
        </w:rPr>
        <w:t xml:space="preserve"> Ü</w:t>
      </w:r>
      <w:r w:rsidRPr="00B37F95">
        <w:rPr>
          <w:i/>
          <w:iCs/>
          <w:sz w:val="24"/>
          <w:szCs w:val="24"/>
        </w:rPr>
        <w:t xml:space="preserve">retimde </w:t>
      </w:r>
      <w:r>
        <w:rPr>
          <w:i/>
          <w:iCs/>
          <w:sz w:val="24"/>
          <w:szCs w:val="24"/>
        </w:rPr>
        <w:t>Y</w:t>
      </w:r>
      <w:r w:rsidRPr="00B37F95">
        <w:rPr>
          <w:i/>
          <w:iCs/>
          <w:sz w:val="24"/>
          <w:szCs w:val="24"/>
        </w:rPr>
        <w:t xml:space="preserve">eni </w:t>
      </w:r>
      <w:r>
        <w:rPr>
          <w:i/>
          <w:iCs/>
          <w:sz w:val="24"/>
          <w:szCs w:val="24"/>
        </w:rPr>
        <w:t>f</w:t>
      </w:r>
      <w:r w:rsidRPr="00B37F95">
        <w:rPr>
          <w:i/>
          <w:iCs/>
          <w:sz w:val="24"/>
          <w:szCs w:val="24"/>
        </w:rPr>
        <w:t xml:space="preserve">aaliyete </w:t>
      </w:r>
      <w:r>
        <w:rPr>
          <w:i/>
          <w:iCs/>
          <w:sz w:val="24"/>
          <w:szCs w:val="24"/>
        </w:rPr>
        <w:t>G</w:t>
      </w:r>
      <w:r w:rsidRPr="00B37F95">
        <w:rPr>
          <w:i/>
          <w:iCs/>
          <w:sz w:val="24"/>
          <w:szCs w:val="24"/>
        </w:rPr>
        <w:t xml:space="preserve">eçecek </w:t>
      </w:r>
    </w:p>
    <w:p w14:paraId="23764FE4" w14:textId="301E5DF6" w:rsidR="00B37F95" w:rsidRPr="00B37F95" w:rsidRDefault="00B37F95" w:rsidP="00B37F9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</w:t>
      </w:r>
      <w:r w:rsidRPr="00B37F95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>SİVTAŞ</w:t>
      </w:r>
      <w:r w:rsidRPr="00B37F9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</w:t>
      </w:r>
      <w:r w:rsidRPr="00B37F95">
        <w:rPr>
          <w:i/>
          <w:iCs/>
          <w:sz w:val="24"/>
          <w:szCs w:val="24"/>
        </w:rPr>
        <w:t>üt</w:t>
      </w:r>
      <w:r>
        <w:rPr>
          <w:i/>
          <w:iCs/>
          <w:sz w:val="24"/>
          <w:szCs w:val="24"/>
        </w:rPr>
        <w:t xml:space="preserve"> İ</w:t>
      </w:r>
      <w:r w:rsidRPr="00B37F95">
        <w:rPr>
          <w:i/>
          <w:iCs/>
          <w:sz w:val="24"/>
          <w:szCs w:val="24"/>
        </w:rPr>
        <w:t>şletme</w:t>
      </w:r>
      <w:r>
        <w:rPr>
          <w:i/>
          <w:iCs/>
          <w:sz w:val="24"/>
          <w:szCs w:val="24"/>
        </w:rPr>
        <w:t xml:space="preserve"> T</w:t>
      </w:r>
      <w:r w:rsidRPr="00B37F95">
        <w:rPr>
          <w:i/>
          <w:iCs/>
          <w:sz w:val="24"/>
          <w:szCs w:val="24"/>
        </w:rPr>
        <w:t xml:space="preserve">esisimizin </w:t>
      </w:r>
      <w:r>
        <w:rPr>
          <w:i/>
          <w:iCs/>
          <w:sz w:val="24"/>
          <w:szCs w:val="24"/>
        </w:rPr>
        <w:t>S</w:t>
      </w:r>
      <w:r w:rsidRPr="00B37F95">
        <w:rPr>
          <w:i/>
          <w:iCs/>
          <w:sz w:val="24"/>
          <w:szCs w:val="24"/>
        </w:rPr>
        <w:t xml:space="preserve">üt ve </w:t>
      </w:r>
      <w:r>
        <w:rPr>
          <w:i/>
          <w:iCs/>
          <w:sz w:val="24"/>
          <w:szCs w:val="24"/>
        </w:rPr>
        <w:t>S</w:t>
      </w:r>
      <w:r w:rsidRPr="00B37F95">
        <w:rPr>
          <w:i/>
          <w:iCs/>
          <w:sz w:val="24"/>
          <w:szCs w:val="24"/>
        </w:rPr>
        <w:t xml:space="preserve">üt </w:t>
      </w:r>
      <w:r>
        <w:rPr>
          <w:i/>
          <w:iCs/>
          <w:sz w:val="24"/>
          <w:szCs w:val="24"/>
        </w:rPr>
        <w:t>Ü</w:t>
      </w:r>
      <w:r w:rsidRPr="00B37F95">
        <w:rPr>
          <w:i/>
          <w:iCs/>
          <w:sz w:val="24"/>
          <w:szCs w:val="24"/>
        </w:rPr>
        <w:t>rünleri</w:t>
      </w:r>
      <w:r>
        <w:rPr>
          <w:i/>
          <w:iCs/>
          <w:sz w:val="24"/>
          <w:szCs w:val="24"/>
        </w:rPr>
        <w:t>nin</w:t>
      </w:r>
      <w:r w:rsidRPr="00B37F9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</w:t>
      </w:r>
      <w:r w:rsidRPr="00B37F95">
        <w:rPr>
          <w:i/>
          <w:iCs/>
          <w:sz w:val="24"/>
          <w:szCs w:val="24"/>
        </w:rPr>
        <w:t xml:space="preserve">loganını </w:t>
      </w:r>
      <w:r>
        <w:rPr>
          <w:i/>
          <w:iCs/>
          <w:sz w:val="24"/>
          <w:szCs w:val="24"/>
        </w:rPr>
        <w:t>S</w:t>
      </w:r>
      <w:r w:rsidRPr="00B37F95">
        <w:rPr>
          <w:i/>
          <w:iCs/>
          <w:sz w:val="24"/>
          <w:szCs w:val="24"/>
        </w:rPr>
        <w:t xml:space="preserve">en </w:t>
      </w:r>
      <w:r>
        <w:rPr>
          <w:i/>
          <w:iCs/>
          <w:sz w:val="24"/>
          <w:szCs w:val="24"/>
        </w:rPr>
        <w:t>B</w:t>
      </w:r>
      <w:r w:rsidRPr="00B37F95">
        <w:rPr>
          <w:i/>
          <w:iCs/>
          <w:sz w:val="24"/>
          <w:szCs w:val="24"/>
        </w:rPr>
        <w:t>ul “</w:t>
      </w:r>
    </w:p>
    <w:p w14:paraId="4BB120EA" w14:textId="20F2E975" w:rsidR="001E2A43" w:rsidRDefault="001E2A43" w:rsidP="003D27B6">
      <w:pPr>
        <w:tabs>
          <w:tab w:val="left" w:pos="1230"/>
        </w:tabs>
        <w:rPr>
          <w:sz w:val="20"/>
          <w:szCs w:val="20"/>
        </w:rPr>
      </w:pPr>
      <w:r w:rsidRPr="00607CF9">
        <w:rPr>
          <w:b/>
          <w:bCs/>
          <w:u w:val="single"/>
        </w:rPr>
        <w:t>Projenin Türü</w:t>
      </w:r>
      <w:r w:rsidRPr="00B37F95">
        <w:rPr>
          <w:b/>
          <w:bCs/>
        </w:rPr>
        <w:t>:</w:t>
      </w:r>
      <w:r w:rsidR="00393A57" w:rsidRPr="00B37F95">
        <w:rPr>
          <w:b/>
          <w:bCs/>
        </w:rPr>
        <w:t xml:space="preserve"> </w:t>
      </w:r>
      <w:r w:rsidR="00393A57" w:rsidRPr="00B37F95">
        <w:t>Slogan Yarışması</w:t>
      </w:r>
    </w:p>
    <w:p w14:paraId="21F2DFB5" w14:textId="77777777" w:rsidR="00B37F95" w:rsidRPr="003A7E74" w:rsidRDefault="00B37F95" w:rsidP="003D27B6">
      <w:pPr>
        <w:tabs>
          <w:tab w:val="left" w:pos="1230"/>
        </w:tabs>
        <w:rPr>
          <w:b/>
          <w:bCs/>
          <w:i/>
          <w:iCs/>
          <w:sz w:val="20"/>
          <w:szCs w:val="20"/>
        </w:rPr>
      </w:pPr>
    </w:p>
    <w:p w14:paraId="68CB211B" w14:textId="19C204C2" w:rsidR="007461F8" w:rsidRDefault="00393A57" w:rsidP="007461F8">
      <w:pPr>
        <w:tabs>
          <w:tab w:val="left" w:pos="1230"/>
        </w:tabs>
        <w:rPr>
          <w:i/>
          <w:iCs/>
        </w:rPr>
      </w:pPr>
      <w:r w:rsidRPr="00607CF9">
        <w:rPr>
          <w:b/>
          <w:bCs/>
          <w:u w:val="single"/>
        </w:rPr>
        <w:t>Yarışmanın Konusu</w:t>
      </w:r>
      <w:r w:rsidRPr="00607CF9">
        <w:rPr>
          <w:b/>
          <w:bCs/>
          <w:i/>
          <w:iCs/>
          <w:u w:val="single"/>
        </w:rPr>
        <w:t>:</w:t>
      </w:r>
      <w:r w:rsidRPr="003A7E74">
        <w:rPr>
          <w:b/>
          <w:bCs/>
          <w:i/>
          <w:iCs/>
          <w:sz w:val="20"/>
          <w:szCs w:val="20"/>
        </w:rPr>
        <w:t xml:space="preserve"> </w:t>
      </w:r>
      <w:r w:rsidR="007461F8" w:rsidRPr="00B37F95">
        <w:rPr>
          <w:i/>
          <w:iCs/>
        </w:rPr>
        <w:t>“SİVTAŞ Süt İşletme Tesisimizin Süt ve Süt Ürünlerinin Sloganını Sen Bul “</w:t>
      </w:r>
      <w:r w:rsidR="007461F8">
        <w:rPr>
          <w:i/>
          <w:iCs/>
        </w:rPr>
        <w:t xml:space="preserve"> </w:t>
      </w:r>
      <w:r w:rsidR="007461F8" w:rsidRPr="00B37F95">
        <w:rPr>
          <w:i/>
          <w:iCs/>
        </w:rPr>
        <w:t xml:space="preserve">adlı </w:t>
      </w:r>
      <w:r w:rsidR="007461F8">
        <w:rPr>
          <w:i/>
          <w:iCs/>
        </w:rPr>
        <w:t xml:space="preserve"> </w:t>
      </w:r>
      <w:r w:rsidR="007461F8" w:rsidRPr="00B37F95">
        <w:rPr>
          <w:i/>
          <w:iCs/>
        </w:rPr>
        <w:t xml:space="preserve">yarışmasındaki </w:t>
      </w:r>
      <w:r w:rsidR="007461F8" w:rsidRPr="00B37F95">
        <w:t>sloganlar</w:t>
      </w:r>
      <w:r w:rsidR="007461F8">
        <w:rPr>
          <w:i/>
          <w:iCs/>
        </w:rPr>
        <w:t>;</w:t>
      </w:r>
    </w:p>
    <w:p w14:paraId="53C1F634" w14:textId="77777777" w:rsidR="007461F8" w:rsidRDefault="007461F8" w:rsidP="007461F8">
      <w:pPr>
        <w:tabs>
          <w:tab w:val="left" w:pos="1230"/>
        </w:tabs>
        <w:rPr>
          <w:i/>
          <w:iCs/>
        </w:rPr>
      </w:pPr>
      <w:r w:rsidRPr="00B37F95">
        <w:rPr>
          <w:i/>
          <w:iCs/>
        </w:rPr>
        <w:t xml:space="preserve"> Sivas için </w:t>
      </w:r>
      <w:r>
        <w:rPr>
          <w:i/>
          <w:iCs/>
        </w:rPr>
        <w:t>süt ve süt ürünlerinde ilk üreticiden sofralara lezzet katacak</w:t>
      </w:r>
    </w:p>
    <w:p w14:paraId="530F0A39" w14:textId="77777777" w:rsidR="007461F8" w:rsidRDefault="007461F8" w:rsidP="007461F8">
      <w:pPr>
        <w:tabs>
          <w:tab w:val="left" w:pos="1230"/>
        </w:tabs>
        <w:rPr>
          <w:i/>
          <w:iCs/>
        </w:rPr>
      </w:pPr>
      <w:r>
        <w:rPr>
          <w:i/>
          <w:iCs/>
        </w:rPr>
        <w:t xml:space="preserve"> Ürünlerimiz ile</w:t>
      </w:r>
      <w:r w:rsidRPr="00B37F95">
        <w:rPr>
          <w:i/>
          <w:iCs/>
        </w:rPr>
        <w:t xml:space="preserve"> yeni bir soluk ve marka olmayı hedefleyen</w:t>
      </w:r>
    </w:p>
    <w:p w14:paraId="030804AD" w14:textId="77777777" w:rsidR="007461F8" w:rsidRDefault="007461F8" w:rsidP="007461F8">
      <w:pPr>
        <w:tabs>
          <w:tab w:val="left" w:pos="1230"/>
        </w:tabs>
        <w:rPr>
          <w:i/>
          <w:iCs/>
        </w:rPr>
      </w:pPr>
      <w:r>
        <w:rPr>
          <w:i/>
          <w:iCs/>
        </w:rPr>
        <w:t xml:space="preserve">Yerel ve doğallığı vurgulayan, üretimimizin bölge ve ülke genelinde ürünlerimizle </w:t>
      </w:r>
      <w:r w:rsidRPr="00B37F95">
        <w:rPr>
          <w:i/>
          <w:iCs/>
        </w:rPr>
        <w:t>farklılık yaratacak</w:t>
      </w:r>
    </w:p>
    <w:p w14:paraId="65A81DC3" w14:textId="77777777" w:rsidR="007461F8" w:rsidRPr="00FD4B31" w:rsidRDefault="007461F8" w:rsidP="007461F8">
      <w:pPr>
        <w:tabs>
          <w:tab w:val="left" w:pos="1230"/>
        </w:tabs>
        <w:rPr>
          <w:i/>
          <w:iCs/>
        </w:rPr>
      </w:pPr>
      <w:r>
        <w:rPr>
          <w:i/>
          <w:iCs/>
        </w:rPr>
        <w:t>İ</w:t>
      </w:r>
      <w:r w:rsidRPr="00B37F95">
        <w:rPr>
          <w:i/>
          <w:iCs/>
        </w:rPr>
        <w:t>lgi uyandıra</w:t>
      </w:r>
      <w:r>
        <w:rPr>
          <w:i/>
          <w:iCs/>
        </w:rPr>
        <w:t>cak,</w:t>
      </w:r>
      <w:r w:rsidRPr="00B37F95">
        <w:rPr>
          <w:i/>
          <w:iCs/>
        </w:rPr>
        <w:t xml:space="preserve"> markamızı çağrıştıran sözcüklerden seçilmelidir</w:t>
      </w:r>
      <w:r w:rsidRPr="00B37F95">
        <w:rPr>
          <w:b/>
          <w:bCs/>
        </w:rPr>
        <w:t>.</w:t>
      </w:r>
    </w:p>
    <w:p w14:paraId="0A13770C" w14:textId="27CAAF13" w:rsidR="00327DF6" w:rsidRPr="003A7E74" w:rsidRDefault="00327DF6" w:rsidP="003D27B6">
      <w:pPr>
        <w:tabs>
          <w:tab w:val="left" w:pos="1230"/>
        </w:tabs>
        <w:rPr>
          <w:b/>
          <w:bCs/>
          <w:sz w:val="20"/>
          <w:szCs w:val="20"/>
        </w:rPr>
      </w:pPr>
    </w:p>
    <w:p w14:paraId="25AB29B8" w14:textId="7C5F4CD8" w:rsidR="00327DF6" w:rsidRPr="002627F6" w:rsidRDefault="00327DF6" w:rsidP="003D27B6">
      <w:pPr>
        <w:tabs>
          <w:tab w:val="left" w:pos="1230"/>
        </w:tabs>
        <w:rPr>
          <w:i/>
          <w:iCs/>
        </w:rPr>
      </w:pPr>
      <w:r w:rsidRPr="00607CF9">
        <w:rPr>
          <w:b/>
          <w:bCs/>
          <w:u w:val="single"/>
        </w:rPr>
        <w:t>Yarışmayı Düzenleyen Kurum:</w:t>
      </w:r>
      <w:r w:rsidRPr="003A7E74">
        <w:rPr>
          <w:b/>
          <w:bCs/>
          <w:sz w:val="20"/>
          <w:szCs w:val="20"/>
        </w:rPr>
        <w:t xml:space="preserve"> </w:t>
      </w:r>
      <w:r w:rsidRPr="002627F6">
        <w:rPr>
          <w:i/>
          <w:iCs/>
        </w:rPr>
        <w:t xml:space="preserve">Sivas Teknik Tarım Hayvancılık ve İnşaat Ticaret Sanayii A.Ş  </w:t>
      </w:r>
    </w:p>
    <w:p w14:paraId="229CDEBA" w14:textId="77193F30" w:rsidR="00327DF6" w:rsidRPr="003A7E74" w:rsidRDefault="00327DF6" w:rsidP="003D27B6">
      <w:pPr>
        <w:tabs>
          <w:tab w:val="left" w:pos="1230"/>
        </w:tabs>
        <w:rPr>
          <w:i/>
          <w:iCs/>
          <w:sz w:val="20"/>
          <w:szCs w:val="20"/>
        </w:rPr>
      </w:pPr>
    </w:p>
    <w:p w14:paraId="1E9A086E" w14:textId="4A067F40" w:rsidR="00327DF6" w:rsidRPr="002627F6" w:rsidRDefault="00327DF6" w:rsidP="003D27B6">
      <w:pPr>
        <w:tabs>
          <w:tab w:val="left" w:pos="1230"/>
        </w:tabs>
        <w:rPr>
          <w:i/>
          <w:iCs/>
        </w:rPr>
      </w:pPr>
      <w:r w:rsidRPr="00607CF9">
        <w:rPr>
          <w:b/>
          <w:bCs/>
          <w:u w:val="single"/>
        </w:rPr>
        <w:t>Yarışmanın Kapsamı ve Hedef Kitlesi:</w:t>
      </w:r>
      <w:r w:rsidRPr="003A7E74">
        <w:rPr>
          <w:b/>
          <w:bCs/>
          <w:sz w:val="20"/>
          <w:szCs w:val="20"/>
          <w:u w:val="single"/>
        </w:rPr>
        <w:t xml:space="preserve"> </w:t>
      </w:r>
      <w:r w:rsidRPr="002627F6">
        <w:rPr>
          <w:i/>
          <w:iCs/>
        </w:rPr>
        <w:t>Yarışmaya ilimiz sınırları içerisinde tüm resmi/özel ilkokul ve orta öğretim öğrencileri katılabilir.</w:t>
      </w:r>
    </w:p>
    <w:p w14:paraId="764CA6E5" w14:textId="75AB8790" w:rsidR="00AD57FA" w:rsidRPr="003A7E74" w:rsidRDefault="00AD57FA" w:rsidP="003D27B6">
      <w:pPr>
        <w:tabs>
          <w:tab w:val="left" w:pos="1230"/>
        </w:tabs>
        <w:rPr>
          <w:i/>
          <w:iCs/>
          <w:sz w:val="20"/>
          <w:szCs w:val="20"/>
        </w:rPr>
      </w:pPr>
    </w:p>
    <w:p w14:paraId="5639DC9A" w14:textId="782FAA09" w:rsidR="00AD57FA" w:rsidRPr="00607CF9" w:rsidRDefault="00AD57FA" w:rsidP="00AD57FA">
      <w:pPr>
        <w:tabs>
          <w:tab w:val="left" w:pos="1230"/>
        </w:tabs>
        <w:rPr>
          <w:b/>
          <w:bCs/>
          <w:u w:val="single"/>
        </w:rPr>
      </w:pPr>
      <w:r w:rsidRPr="00607CF9">
        <w:rPr>
          <w:b/>
          <w:bCs/>
          <w:u w:val="single"/>
        </w:rPr>
        <w:t>Yarışma Amacı:</w:t>
      </w:r>
    </w:p>
    <w:p w14:paraId="579B0837" w14:textId="16CD40EC" w:rsidR="00AD57FA" w:rsidRPr="002A45B7" w:rsidRDefault="00AD57FA" w:rsidP="00AD57FA">
      <w:pPr>
        <w:tabs>
          <w:tab w:val="left" w:pos="1230"/>
        </w:tabs>
        <w:rPr>
          <w:i/>
          <w:iCs/>
        </w:rPr>
      </w:pPr>
      <w:r w:rsidRPr="002A45B7">
        <w:rPr>
          <w:b/>
          <w:bCs/>
        </w:rPr>
        <w:t xml:space="preserve">. </w:t>
      </w:r>
      <w:proofErr w:type="spellStart"/>
      <w:r w:rsidRPr="002A45B7">
        <w:rPr>
          <w:i/>
          <w:iCs/>
        </w:rPr>
        <w:t>Sivtaş</w:t>
      </w:r>
      <w:proofErr w:type="spellEnd"/>
      <w:r w:rsidRPr="002A45B7">
        <w:rPr>
          <w:i/>
          <w:iCs/>
        </w:rPr>
        <w:t xml:space="preserve"> Süt Ürünlerine dikkat çekmek</w:t>
      </w:r>
    </w:p>
    <w:p w14:paraId="128D86E0" w14:textId="015950B3" w:rsidR="00AD57FA" w:rsidRPr="002A45B7" w:rsidRDefault="00AD57FA" w:rsidP="003D27B6">
      <w:pPr>
        <w:tabs>
          <w:tab w:val="left" w:pos="1230"/>
        </w:tabs>
        <w:rPr>
          <w:i/>
          <w:iCs/>
        </w:rPr>
      </w:pPr>
      <w:r w:rsidRPr="002A45B7">
        <w:rPr>
          <w:b/>
          <w:bCs/>
        </w:rPr>
        <w:t>.</w:t>
      </w:r>
      <w:r w:rsidRPr="002A45B7">
        <w:rPr>
          <w:i/>
          <w:iCs/>
        </w:rPr>
        <w:t xml:space="preserve"> Tüketicilerin süt ürünlerinin faydası ve kullanımı hakkında</w:t>
      </w:r>
      <w:r w:rsidR="00EF1B6C" w:rsidRPr="002A45B7">
        <w:rPr>
          <w:i/>
          <w:iCs/>
        </w:rPr>
        <w:t>, f</w:t>
      </w:r>
      <w:r w:rsidRPr="002A45B7">
        <w:rPr>
          <w:i/>
          <w:iCs/>
        </w:rPr>
        <w:t xml:space="preserve">arklı, ilgi uyandırıcı ve </w:t>
      </w:r>
      <w:r w:rsidR="00EF1B6C" w:rsidRPr="002A45B7">
        <w:rPr>
          <w:i/>
          <w:iCs/>
        </w:rPr>
        <w:t xml:space="preserve">ürünlerimizde neden duygusunu hissettirmeyi sağlamak </w:t>
      </w:r>
    </w:p>
    <w:p w14:paraId="5A799A66" w14:textId="06251DD1" w:rsidR="00EF1B6C" w:rsidRPr="003A7E74" w:rsidRDefault="00EF1B6C" w:rsidP="003D27B6">
      <w:pPr>
        <w:tabs>
          <w:tab w:val="left" w:pos="1230"/>
        </w:tabs>
        <w:rPr>
          <w:i/>
          <w:iCs/>
          <w:sz w:val="20"/>
          <w:szCs w:val="20"/>
        </w:rPr>
      </w:pPr>
    </w:p>
    <w:p w14:paraId="58F582F0" w14:textId="100FF54D" w:rsidR="00EF1B6C" w:rsidRPr="00607CF9" w:rsidRDefault="00EF1B6C" w:rsidP="003D27B6">
      <w:pPr>
        <w:tabs>
          <w:tab w:val="left" w:pos="1230"/>
        </w:tabs>
        <w:rPr>
          <w:b/>
          <w:bCs/>
          <w:i/>
          <w:iCs/>
          <w:u w:val="single"/>
        </w:rPr>
      </w:pPr>
      <w:r w:rsidRPr="00607CF9">
        <w:rPr>
          <w:b/>
          <w:bCs/>
          <w:i/>
          <w:iCs/>
          <w:u w:val="single"/>
        </w:rPr>
        <w:t>Katılım Koşulları:</w:t>
      </w:r>
    </w:p>
    <w:p w14:paraId="4F424BDC" w14:textId="52466B6E" w:rsidR="00EF1B6C" w:rsidRPr="002627F6" w:rsidRDefault="00EF1B6C" w:rsidP="003D27B6">
      <w:pPr>
        <w:tabs>
          <w:tab w:val="left" w:pos="1230"/>
        </w:tabs>
      </w:pPr>
      <w:r w:rsidRPr="002627F6">
        <w:rPr>
          <w:i/>
          <w:iCs/>
        </w:rPr>
        <w:t xml:space="preserve">. </w:t>
      </w:r>
      <w:r w:rsidRPr="002627F6">
        <w:t>Yarışmaya katılım ücretsizdir.</w:t>
      </w:r>
    </w:p>
    <w:p w14:paraId="72942E0E" w14:textId="744701CA" w:rsidR="00EF1B6C" w:rsidRPr="002627F6" w:rsidRDefault="00EF1B6C" w:rsidP="003D27B6">
      <w:pPr>
        <w:tabs>
          <w:tab w:val="left" w:pos="1230"/>
        </w:tabs>
      </w:pPr>
      <w:r w:rsidRPr="002627F6">
        <w:t>. Yarışmaya katılım gönüllülük esasına dayalıdır.</w:t>
      </w:r>
    </w:p>
    <w:p w14:paraId="631CA8E1" w14:textId="02CA374E" w:rsidR="00EF1B6C" w:rsidRPr="002627F6" w:rsidRDefault="00EF1B6C" w:rsidP="003D27B6">
      <w:pPr>
        <w:tabs>
          <w:tab w:val="left" w:pos="1230"/>
        </w:tabs>
        <w:rPr>
          <w:i/>
          <w:iCs/>
        </w:rPr>
      </w:pPr>
      <w:r w:rsidRPr="002627F6">
        <w:t xml:space="preserve">. Yarışmaya </w:t>
      </w:r>
      <w:r w:rsidRPr="002627F6">
        <w:rPr>
          <w:i/>
          <w:iCs/>
        </w:rPr>
        <w:t xml:space="preserve"> Sivas için süt ürünlerde yeni bir soluk </w:t>
      </w:r>
      <w:r w:rsidR="004C70D3" w:rsidRPr="002627F6">
        <w:rPr>
          <w:i/>
          <w:iCs/>
        </w:rPr>
        <w:t xml:space="preserve"> </w:t>
      </w:r>
      <w:r w:rsidRPr="002627F6">
        <w:rPr>
          <w:i/>
          <w:iCs/>
        </w:rPr>
        <w:t xml:space="preserve">ve </w:t>
      </w:r>
      <w:r w:rsidR="004C70D3" w:rsidRPr="002627F6">
        <w:rPr>
          <w:i/>
          <w:iCs/>
        </w:rPr>
        <w:t xml:space="preserve"> </w:t>
      </w:r>
      <w:r w:rsidRPr="002627F6">
        <w:rPr>
          <w:i/>
          <w:iCs/>
        </w:rPr>
        <w:t>marka olmayı hedefleyen ürünlerimizde farklılık yaratacak, ilgi uyandıran, markamızı çağrıştıran</w:t>
      </w:r>
      <w:r w:rsidR="004C70D3" w:rsidRPr="002627F6">
        <w:rPr>
          <w:i/>
          <w:iCs/>
        </w:rPr>
        <w:t xml:space="preserve"> en fazla</w:t>
      </w:r>
      <w:r w:rsidRPr="002627F6">
        <w:rPr>
          <w:i/>
          <w:iCs/>
        </w:rPr>
        <w:t xml:space="preserve"> iki slogan ile katıla</w:t>
      </w:r>
      <w:r w:rsidR="004C70D3" w:rsidRPr="002627F6">
        <w:rPr>
          <w:i/>
          <w:iCs/>
        </w:rPr>
        <w:t>bilir.</w:t>
      </w:r>
    </w:p>
    <w:p w14:paraId="15D419FC" w14:textId="04D515ED" w:rsidR="004C70D3" w:rsidRPr="002627F6" w:rsidRDefault="004C70D3" w:rsidP="003D27B6">
      <w:pPr>
        <w:tabs>
          <w:tab w:val="left" w:pos="1230"/>
        </w:tabs>
        <w:rPr>
          <w:i/>
          <w:iCs/>
        </w:rPr>
      </w:pPr>
      <w:r w:rsidRPr="002627F6">
        <w:rPr>
          <w:i/>
          <w:iCs/>
        </w:rPr>
        <w:t>. Katılım bireyseldir</w:t>
      </w:r>
      <w:r w:rsidR="001775D6">
        <w:rPr>
          <w:i/>
          <w:iCs/>
        </w:rPr>
        <w:t>.</w:t>
      </w:r>
    </w:p>
    <w:p w14:paraId="0B2A018A" w14:textId="3CDC64B3" w:rsidR="004C70D3" w:rsidRPr="002627F6" w:rsidRDefault="004C70D3" w:rsidP="003D27B6">
      <w:pPr>
        <w:tabs>
          <w:tab w:val="left" w:pos="1230"/>
        </w:tabs>
        <w:rPr>
          <w:i/>
          <w:iCs/>
        </w:rPr>
      </w:pPr>
      <w:r w:rsidRPr="002627F6">
        <w:rPr>
          <w:i/>
          <w:iCs/>
        </w:rPr>
        <w:t xml:space="preserve">. Yarışmaya başvurular; her slogan için ayrı ayrı olmak üzere, </w:t>
      </w:r>
      <w:proofErr w:type="spellStart"/>
      <w:r w:rsidRPr="002627F6">
        <w:rPr>
          <w:b/>
          <w:bCs/>
          <w:i/>
          <w:iCs/>
          <w:u w:val="single"/>
        </w:rPr>
        <w:t>Ek’te</w:t>
      </w:r>
      <w:proofErr w:type="spellEnd"/>
      <w:r w:rsidRPr="002627F6">
        <w:rPr>
          <w:b/>
          <w:bCs/>
          <w:i/>
          <w:iCs/>
          <w:u w:val="single"/>
        </w:rPr>
        <w:t xml:space="preserve"> </w:t>
      </w:r>
      <w:proofErr w:type="spellStart"/>
      <w:r w:rsidR="00AF41F8" w:rsidRPr="002627F6">
        <w:rPr>
          <w:b/>
          <w:bCs/>
          <w:i/>
          <w:iCs/>
          <w:u w:val="single"/>
        </w:rPr>
        <w:t>excel</w:t>
      </w:r>
      <w:proofErr w:type="spellEnd"/>
      <w:r w:rsidR="00AF41F8" w:rsidRPr="002627F6">
        <w:rPr>
          <w:b/>
          <w:bCs/>
          <w:i/>
          <w:iCs/>
          <w:u w:val="single"/>
        </w:rPr>
        <w:t xml:space="preserve"> </w:t>
      </w:r>
      <w:r w:rsidR="002A45B7">
        <w:rPr>
          <w:b/>
          <w:bCs/>
          <w:i/>
          <w:iCs/>
          <w:u w:val="single"/>
        </w:rPr>
        <w:t xml:space="preserve"> formatında </w:t>
      </w:r>
      <w:r w:rsidRPr="002627F6">
        <w:rPr>
          <w:b/>
          <w:bCs/>
          <w:i/>
          <w:iCs/>
          <w:u w:val="single"/>
        </w:rPr>
        <w:t xml:space="preserve"> </w:t>
      </w:r>
      <w:r w:rsidRPr="002627F6">
        <w:rPr>
          <w:b/>
          <w:bCs/>
          <w:i/>
          <w:iCs/>
        </w:rPr>
        <w:t xml:space="preserve"> </w:t>
      </w:r>
      <w:r w:rsidR="00BD6651" w:rsidRPr="002627F6">
        <w:t>yer alan</w:t>
      </w:r>
      <w:r w:rsidR="00AF41F8" w:rsidRPr="002627F6">
        <w:rPr>
          <w:i/>
          <w:iCs/>
        </w:rPr>
        <w:t xml:space="preserve"> </w:t>
      </w:r>
      <w:r w:rsidR="002A45B7">
        <w:rPr>
          <w:i/>
          <w:iCs/>
        </w:rPr>
        <w:t xml:space="preserve">hazırlanmış </w:t>
      </w:r>
      <w:r w:rsidRPr="002627F6">
        <w:rPr>
          <w:i/>
          <w:iCs/>
        </w:rPr>
        <w:t xml:space="preserve">başvuru formunun doldurulması ve taratılmış olarak </w:t>
      </w:r>
      <w:hyperlink r:id="rId5" w:history="1">
        <w:r w:rsidRPr="002627F6">
          <w:rPr>
            <w:rStyle w:val="Kpr"/>
            <w:b/>
            <w:bCs/>
            <w:i/>
            <w:iCs/>
          </w:rPr>
          <w:t>info@sivtasas.com.tr</w:t>
        </w:r>
      </w:hyperlink>
      <w:r w:rsidRPr="002627F6">
        <w:rPr>
          <w:i/>
          <w:iCs/>
        </w:rPr>
        <w:t xml:space="preserve"> adresine iletilmesi suretiyle gerçekleştirilecektir.</w:t>
      </w:r>
    </w:p>
    <w:p w14:paraId="66742A48" w14:textId="427802A1" w:rsidR="004C70D3" w:rsidRPr="002627F6" w:rsidRDefault="004C70D3" w:rsidP="003D27B6">
      <w:pPr>
        <w:tabs>
          <w:tab w:val="left" w:pos="1230"/>
        </w:tabs>
        <w:rPr>
          <w:i/>
          <w:iCs/>
        </w:rPr>
      </w:pPr>
      <w:r w:rsidRPr="002627F6">
        <w:rPr>
          <w:i/>
          <w:iCs/>
        </w:rPr>
        <w:lastRenderedPageBreak/>
        <w:t>. Bilgileri eksik olan ve</w:t>
      </w:r>
      <w:r w:rsidR="00EA73BA">
        <w:rPr>
          <w:i/>
          <w:iCs/>
        </w:rPr>
        <w:t xml:space="preserve"> </w:t>
      </w:r>
      <w:r w:rsidR="00824ABB">
        <w:rPr>
          <w:b/>
          <w:bCs/>
          <w:i/>
          <w:iCs/>
        </w:rPr>
        <w:t>12</w:t>
      </w:r>
      <w:r w:rsidR="00EA73BA" w:rsidRPr="00EA73BA">
        <w:rPr>
          <w:b/>
          <w:bCs/>
          <w:i/>
          <w:iCs/>
        </w:rPr>
        <w:t xml:space="preserve"> Mayıs</w:t>
      </w:r>
      <w:r w:rsidRPr="00EA73BA">
        <w:rPr>
          <w:b/>
          <w:bCs/>
          <w:i/>
          <w:iCs/>
        </w:rPr>
        <w:t xml:space="preserve"> 2022</w:t>
      </w:r>
      <w:r w:rsidRPr="002627F6">
        <w:rPr>
          <w:i/>
          <w:iCs/>
        </w:rPr>
        <w:t xml:space="preserve"> tarihinden sonra ulaşan eserlere ilişkin yarışmacıların katılım talebi dikkate alınmayacaktır.</w:t>
      </w:r>
    </w:p>
    <w:p w14:paraId="2D151A80" w14:textId="2F4658AA" w:rsidR="004C70D3" w:rsidRPr="002627F6" w:rsidRDefault="004C70D3" w:rsidP="003D27B6">
      <w:pPr>
        <w:tabs>
          <w:tab w:val="left" w:pos="1230"/>
        </w:tabs>
        <w:rPr>
          <w:i/>
          <w:iCs/>
        </w:rPr>
      </w:pPr>
      <w:r w:rsidRPr="002627F6">
        <w:rPr>
          <w:i/>
          <w:iCs/>
        </w:rPr>
        <w:t xml:space="preserve">. Yarışmada ödüle </w:t>
      </w:r>
      <w:r w:rsidR="00A26072">
        <w:rPr>
          <w:i/>
          <w:iCs/>
        </w:rPr>
        <w:t>l</w:t>
      </w:r>
      <w:r w:rsidRPr="002627F6">
        <w:rPr>
          <w:i/>
          <w:iCs/>
        </w:rPr>
        <w:t xml:space="preserve">ayık bulunan  eserlerin telif hakkı eser sahibine aittir. Bununla birlikte ödül alın sloganlar, sahibinden izin alınmak koşuluyla, SİVTAŞ tarafında etkinliklerde ve eğitim, tanıtım ve farkındalık artırma faaliyetlerinde afiş, katalog, </w:t>
      </w:r>
      <w:proofErr w:type="spellStart"/>
      <w:r w:rsidRPr="002627F6">
        <w:rPr>
          <w:i/>
          <w:iCs/>
        </w:rPr>
        <w:t>borşür</w:t>
      </w:r>
      <w:proofErr w:type="spellEnd"/>
      <w:r w:rsidRPr="002627F6">
        <w:rPr>
          <w:i/>
          <w:iCs/>
        </w:rPr>
        <w:t xml:space="preserve">, vb. her türlü tanıtım malzemelerinde 5846 sayılı fikir ve sanat eserleri </w:t>
      </w:r>
      <w:proofErr w:type="spellStart"/>
      <w:r w:rsidRPr="002627F6">
        <w:rPr>
          <w:i/>
          <w:iCs/>
        </w:rPr>
        <w:t>kanunu’nun</w:t>
      </w:r>
      <w:proofErr w:type="spellEnd"/>
      <w:r w:rsidRPr="002627F6">
        <w:rPr>
          <w:i/>
          <w:iCs/>
        </w:rPr>
        <w:t xml:space="preserve"> ilgili maddelerinde belirtilen şekilde; işleme, çoğaltma, yayma, temsil, işaret, ses veya görüntü nakline yarayan araçlara umuma iletim hakkında sahiptir.</w:t>
      </w:r>
    </w:p>
    <w:p w14:paraId="74271D10" w14:textId="06CAA5BF" w:rsidR="004C70D3" w:rsidRPr="002627F6" w:rsidRDefault="004C70D3" w:rsidP="003D27B6">
      <w:pPr>
        <w:tabs>
          <w:tab w:val="left" w:pos="1230"/>
        </w:tabs>
        <w:rPr>
          <w:i/>
          <w:iCs/>
        </w:rPr>
      </w:pPr>
      <w:r w:rsidRPr="002627F6">
        <w:rPr>
          <w:i/>
          <w:iCs/>
        </w:rPr>
        <w:t>. Katılımcılar yarışmaya katılmakla, yarışmaya gönderecekleri slogan fikirlerinin tamamında veya bir kısmında alıntı veya kopya olmadığını, eserlerini başka bir yarışmaya veya herhangi bir yayın grubuna göndermediklerini beyan etmiş sayılırlar.</w:t>
      </w:r>
    </w:p>
    <w:p w14:paraId="27455685" w14:textId="4E35DCF1" w:rsidR="004C70D3" w:rsidRPr="002627F6" w:rsidRDefault="004C70D3" w:rsidP="003D27B6">
      <w:pPr>
        <w:tabs>
          <w:tab w:val="left" w:pos="1230"/>
        </w:tabs>
        <w:rPr>
          <w:i/>
          <w:iCs/>
        </w:rPr>
      </w:pPr>
      <w:r w:rsidRPr="002627F6">
        <w:rPr>
          <w:i/>
          <w:iCs/>
        </w:rPr>
        <w:t>. Alıntı veya kopya olduğu, başka bir yarışmaya veya herhangi bir yatın grubuna gönderildiği tespit edilen eserler; 05.12.1951 tarihli ve 5846 sayılı fikir ve sanat eserleri kan</w:t>
      </w:r>
      <w:r w:rsidR="00C23B1A" w:rsidRPr="002627F6">
        <w:rPr>
          <w:i/>
          <w:iCs/>
        </w:rPr>
        <w:t>u</w:t>
      </w:r>
      <w:r w:rsidRPr="002627F6">
        <w:rPr>
          <w:i/>
          <w:iCs/>
        </w:rPr>
        <w:t>nu gereğin</w:t>
      </w:r>
      <w:r w:rsidR="00C23B1A" w:rsidRPr="002627F6">
        <w:rPr>
          <w:i/>
          <w:iCs/>
        </w:rPr>
        <w:t>ce yarışma değerlendirme komisyonu kurulu tarafından iptal edilir.</w:t>
      </w:r>
    </w:p>
    <w:p w14:paraId="0369D72E" w14:textId="30BC0E78" w:rsidR="00C23B1A" w:rsidRPr="002627F6" w:rsidRDefault="00C23B1A" w:rsidP="003D27B6">
      <w:pPr>
        <w:tabs>
          <w:tab w:val="left" w:pos="1230"/>
        </w:tabs>
        <w:rPr>
          <w:i/>
          <w:iCs/>
        </w:rPr>
      </w:pPr>
      <w:r w:rsidRPr="002627F6">
        <w:rPr>
          <w:i/>
          <w:iCs/>
        </w:rPr>
        <w:t xml:space="preserve">. Yarışmanın sonuçlarını yapılacak olan itirazlar, sonuçları yayımlanmasında itibaren en geç 2 (iki) gün içinde dilekçe ile </w:t>
      </w:r>
      <w:proofErr w:type="spellStart"/>
      <w:r w:rsidRPr="002627F6">
        <w:rPr>
          <w:i/>
          <w:iCs/>
        </w:rPr>
        <w:t>SİVTAŞ’a</w:t>
      </w:r>
      <w:proofErr w:type="spellEnd"/>
      <w:r w:rsidRPr="002627F6">
        <w:rPr>
          <w:i/>
          <w:iCs/>
        </w:rPr>
        <w:t xml:space="preserve"> yapılabilecektir. Süresi geçtikten sonra yapılacak itirazlar dikkate alınmayacaktır. Süresi içinde yapılan itirazlar 1 (bir) gün içinde yarışma değerlendirme komisyonu kurulu tarafından değerlendirilerek itirazın sonucu ilgililere bildirilir.</w:t>
      </w:r>
    </w:p>
    <w:p w14:paraId="5C812AA7" w14:textId="7881C2AD" w:rsidR="00C23B1A" w:rsidRPr="002627F6" w:rsidRDefault="00C23B1A" w:rsidP="003D27B6">
      <w:pPr>
        <w:tabs>
          <w:tab w:val="left" w:pos="1230"/>
        </w:tabs>
        <w:rPr>
          <w:i/>
          <w:iCs/>
        </w:rPr>
      </w:pPr>
      <w:r w:rsidRPr="002627F6">
        <w:rPr>
          <w:i/>
          <w:iCs/>
        </w:rPr>
        <w:t>. SİVTAŞ izni ve onayı dahilinde yarışma şartnamesi ile ilgili her türlü değişiklik yapma hakkına sahiptir.</w:t>
      </w:r>
    </w:p>
    <w:p w14:paraId="412778F7" w14:textId="2D31902D" w:rsidR="00C23B1A" w:rsidRPr="002627F6" w:rsidRDefault="00C23B1A" w:rsidP="003D27B6">
      <w:pPr>
        <w:tabs>
          <w:tab w:val="left" w:pos="1230"/>
        </w:tabs>
        <w:rPr>
          <w:i/>
          <w:iCs/>
        </w:rPr>
      </w:pPr>
      <w:r w:rsidRPr="002627F6">
        <w:rPr>
          <w:i/>
          <w:iCs/>
        </w:rPr>
        <w:t>. Yarışmaya katılanlar, bu şartnamede yer alan şartların tamamını kabul etmiş sayılırlar.</w:t>
      </w:r>
    </w:p>
    <w:p w14:paraId="6174D36E" w14:textId="2F4BF493" w:rsidR="00C23B1A" w:rsidRPr="003A7E74" w:rsidRDefault="00C23B1A" w:rsidP="003D27B6">
      <w:pPr>
        <w:tabs>
          <w:tab w:val="left" w:pos="1230"/>
        </w:tabs>
        <w:rPr>
          <w:i/>
          <w:iCs/>
          <w:sz w:val="20"/>
          <w:szCs w:val="20"/>
        </w:rPr>
      </w:pPr>
    </w:p>
    <w:p w14:paraId="0FF28791" w14:textId="47B5452A" w:rsidR="003608A4" w:rsidRPr="003A7E74" w:rsidRDefault="003608A4" w:rsidP="003D27B6">
      <w:pPr>
        <w:tabs>
          <w:tab w:val="left" w:pos="1230"/>
        </w:tabs>
        <w:rPr>
          <w:b/>
          <w:bCs/>
          <w:i/>
          <w:iCs/>
          <w:sz w:val="20"/>
          <w:szCs w:val="20"/>
        </w:rPr>
      </w:pPr>
      <w:r w:rsidRPr="003A7E74">
        <w:rPr>
          <w:b/>
          <w:bCs/>
          <w:i/>
          <w:iCs/>
          <w:sz w:val="20"/>
          <w:szCs w:val="20"/>
          <w:u w:val="single"/>
        </w:rPr>
        <w:t>Engelli Yarışmacıların Katılması Hususu:</w:t>
      </w:r>
    </w:p>
    <w:p w14:paraId="102B3640" w14:textId="202C8788" w:rsidR="003608A4" w:rsidRPr="002627F6" w:rsidRDefault="003608A4" w:rsidP="003D27B6">
      <w:pPr>
        <w:tabs>
          <w:tab w:val="left" w:pos="1230"/>
        </w:tabs>
      </w:pPr>
      <w:r w:rsidRPr="002627F6">
        <w:rPr>
          <w:i/>
          <w:iCs/>
        </w:rPr>
        <w:t>Yarışmaya katılım aşamasında başvuru yapan engelli yarışmacıların durumlarını beyan etmeleri halinde, ihtiyaç duyması muhtemel yardım imkanları sunulacaktır</w:t>
      </w:r>
      <w:r w:rsidRPr="002627F6">
        <w:t>.</w:t>
      </w:r>
    </w:p>
    <w:p w14:paraId="6758378F" w14:textId="3E5849E8" w:rsidR="003608A4" w:rsidRPr="003A7E74" w:rsidRDefault="003608A4" w:rsidP="003D27B6">
      <w:pPr>
        <w:tabs>
          <w:tab w:val="left" w:pos="1230"/>
        </w:tabs>
        <w:rPr>
          <w:sz w:val="20"/>
          <w:szCs w:val="20"/>
        </w:rPr>
      </w:pPr>
    </w:p>
    <w:p w14:paraId="5C1824C4" w14:textId="2FC49EBC" w:rsidR="003608A4" w:rsidRPr="003A7E74" w:rsidRDefault="003608A4" w:rsidP="003D27B6">
      <w:pPr>
        <w:tabs>
          <w:tab w:val="left" w:pos="1230"/>
        </w:tabs>
        <w:rPr>
          <w:b/>
          <w:bCs/>
          <w:sz w:val="20"/>
          <w:szCs w:val="20"/>
          <w:u w:val="single"/>
        </w:rPr>
      </w:pPr>
      <w:r w:rsidRPr="003A7E74">
        <w:rPr>
          <w:b/>
          <w:bCs/>
          <w:sz w:val="20"/>
          <w:szCs w:val="20"/>
          <w:u w:val="single"/>
        </w:rPr>
        <w:t>Proje Değerlendirme Komisyonu:</w:t>
      </w:r>
    </w:p>
    <w:p w14:paraId="250A6612" w14:textId="1D2426EE" w:rsidR="003608A4" w:rsidRPr="002627F6" w:rsidRDefault="003608A4" w:rsidP="003D27B6">
      <w:pPr>
        <w:tabs>
          <w:tab w:val="left" w:pos="1230"/>
        </w:tabs>
        <w:rPr>
          <w:i/>
          <w:iCs/>
        </w:rPr>
      </w:pPr>
      <w:r w:rsidRPr="002627F6">
        <w:rPr>
          <w:i/>
          <w:iCs/>
        </w:rPr>
        <w:t>Slogan Yarışmasını değerlendirmek üzere, Değerlendirme Komisyon Üyeleri</w:t>
      </w:r>
    </w:p>
    <w:p w14:paraId="0EF64604" w14:textId="77777777" w:rsidR="003608A4" w:rsidRPr="003A7E74" w:rsidRDefault="003608A4" w:rsidP="003D27B6">
      <w:pPr>
        <w:tabs>
          <w:tab w:val="left" w:pos="1230"/>
        </w:tabs>
        <w:rPr>
          <w:b/>
          <w:bCs/>
          <w:i/>
          <w:iCs/>
          <w:sz w:val="20"/>
          <w:szCs w:val="20"/>
        </w:rPr>
      </w:pPr>
    </w:p>
    <w:p w14:paraId="49E54F3E" w14:textId="1E50CCA3" w:rsidR="00A72C81" w:rsidRPr="00F10279" w:rsidRDefault="00A72C81" w:rsidP="003D27B6">
      <w:pPr>
        <w:tabs>
          <w:tab w:val="left" w:pos="1230"/>
        </w:tabs>
        <w:rPr>
          <w:sz w:val="20"/>
          <w:szCs w:val="20"/>
        </w:rPr>
      </w:pPr>
      <w:r w:rsidRPr="00F10279">
        <w:rPr>
          <w:sz w:val="20"/>
          <w:szCs w:val="20"/>
        </w:rPr>
        <w:t>BEKİR SITKI EMİNOĞLU             S</w:t>
      </w:r>
      <w:r w:rsidR="002627F6">
        <w:rPr>
          <w:sz w:val="20"/>
          <w:szCs w:val="20"/>
        </w:rPr>
        <w:t>İVTAŞ YÖNETİM KURULU ÜYESİ</w:t>
      </w:r>
    </w:p>
    <w:p w14:paraId="4C1568D3" w14:textId="3B157D57" w:rsidR="00A72C81" w:rsidRPr="00F10279" w:rsidRDefault="00A72C81" w:rsidP="003D27B6">
      <w:pPr>
        <w:tabs>
          <w:tab w:val="left" w:pos="1230"/>
        </w:tabs>
        <w:rPr>
          <w:sz w:val="20"/>
          <w:szCs w:val="20"/>
        </w:rPr>
      </w:pPr>
      <w:r w:rsidRPr="00F10279">
        <w:rPr>
          <w:sz w:val="20"/>
          <w:szCs w:val="20"/>
        </w:rPr>
        <w:t xml:space="preserve">MUSTAFA ALTUN                        </w:t>
      </w:r>
      <w:r w:rsidR="002627F6">
        <w:rPr>
          <w:sz w:val="20"/>
          <w:szCs w:val="20"/>
        </w:rPr>
        <w:t>SİVTAŞ YÖNETİM KURULU ÜYESİ</w:t>
      </w:r>
    </w:p>
    <w:p w14:paraId="7C72ACF3" w14:textId="3713B8F3" w:rsidR="00A72C81" w:rsidRPr="00F10279" w:rsidRDefault="00A72C81" w:rsidP="003D27B6">
      <w:pPr>
        <w:tabs>
          <w:tab w:val="left" w:pos="1230"/>
        </w:tabs>
        <w:rPr>
          <w:sz w:val="20"/>
          <w:szCs w:val="20"/>
        </w:rPr>
      </w:pPr>
      <w:r w:rsidRPr="00F10279">
        <w:rPr>
          <w:sz w:val="20"/>
          <w:szCs w:val="20"/>
        </w:rPr>
        <w:t xml:space="preserve">HAKAN BOZBIYIK                        </w:t>
      </w:r>
      <w:r w:rsidR="002627F6">
        <w:rPr>
          <w:sz w:val="20"/>
          <w:szCs w:val="20"/>
        </w:rPr>
        <w:t>SİVTASŞ YÖNETİM KURULU ÜYESİ</w:t>
      </w:r>
    </w:p>
    <w:p w14:paraId="001017E2" w14:textId="77777777" w:rsidR="00A72C81" w:rsidRPr="003A7E74" w:rsidRDefault="00A72C81" w:rsidP="003D27B6">
      <w:pPr>
        <w:tabs>
          <w:tab w:val="left" w:pos="1230"/>
        </w:tabs>
        <w:rPr>
          <w:b/>
          <w:bCs/>
          <w:i/>
          <w:iCs/>
          <w:sz w:val="20"/>
          <w:szCs w:val="20"/>
        </w:rPr>
      </w:pPr>
    </w:p>
    <w:p w14:paraId="67F2D9FB" w14:textId="2A98DA0A" w:rsidR="005D742F" w:rsidRPr="003A7E74" w:rsidRDefault="005D742F" w:rsidP="003D27B6">
      <w:pPr>
        <w:tabs>
          <w:tab w:val="left" w:pos="1230"/>
        </w:tabs>
        <w:rPr>
          <w:b/>
          <w:bCs/>
          <w:i/>
          <w:iCs/>
          <w:sz w:val="20"/>
          <w:szCs w:val="20"/>
        </w:rPr>
      </w:pPr>
      <w:r w:rsidRPr="003A7E74">
        <w:rPr>
          <w:b/>
          <w:bCs/>
          <w:i/>
          <w:iCs/>
          <w:sz w:val="20"/>
          <w:szCs w:val="20"/>
          <w:u w:val="single"/>
        </w:rPr>
        <w:t>Yarışma Değerlendirme Komisyonu Kriterleri:</w:t>
      </w:r>
    </w:p>
    <w:p w14:paraId="2E22A21A" w14:textId="178AC6E0" w:rsidR="005D742F" w:rsidRPr="000F5FA8" w:rsidRDefault="005D742F" w:rsidP="003D27B6">
      <w:pPr>
        <w:tabs>
          <w:tab w:val="left" w:pos="1230"/>
        </w:tabs>
        <w:rPr>
          <w:i/>
          <w:iCs/>
        </w:rPr>
      </w:pPr>
      <w:r w:rsidRPr="000F5FA8">
        <w:rPr>
          <w:i/>
          <w:iCs/>
        </w:rPr>
        <w:t>Sloganın;</w:t>
      </w:r>
    </w:p>
    <w:p w14:paraId="41FC3B18" w14:textId="69D2DEA4" w:rsidR="005D742F" w:rsidRPr="000F5FA8" w:rsidRDefault="005D742F" w:rsidP="003D27B6">
      <w:pPr>
        <w:tabs>
          <w:tab w:val="left" w:pos="1230"/>
        </w:tabs>
        <w:rPr>
          <w:i/>
          <w:iCs/>
        </w:rPr>
      </w:pPr>
      <w:r w:rsidRPr="000F5FA8">
        <w:rPr>
          <w:i/>
          <w:iCs/>
        </w:rPr>
        <w:t>. Yarışma konusu içeriği ile uyumluluğu ( 35 puan )</w:t>
      </w:r>
    </w:p>
    <w:p w14:paraId="2BA45BFE" w14:textId="59B436B5" w:rsidR="005D742F" w:rsidRPr="000F5FA8" w:rsidRDefault="005D742F" w:rsidP="003D27B6">
      <w:pPr>
        <w:tabs>
          <w:tab w:val="left" w:pos="1230"/>
        </w:tabs>
        <w:rPr>
          <w:i/>
          <w:iCs/>
        </w:rPr>
      </w:pPr>
      <w:r w:rsidRPr="000F5FA8">
        <w:rPr>
          <w:i/>
          <w:iCs/>
        </w:rPr>
        <w:t>. Kısa, anlaşılır etkileyici üslubu ( 30 puan )</w:t>
      </w:r>
    </w:p>
    <w:p w14:paraId="71A3A4A1" w14:textId="4965AC3D" w:rsidR="005D742F" w:rsidRPr="000F5FA8" w:rsidRDefault="005D742F" w:rsidP="003D27B6">
      <w:pPr>
        <w:tabs>
          <w:tab w:val="left" w:pos="1230"/>
        </w:tabs>
        <w:rPr>
          <w:i/>
          <w:iCs/>
        </w:rPr>
      </w:pPr>
      <w:r w:rsidRPr="000F5FA8">
        <w:rPr>
          <w:i/>
          <w:iCs/>
        </w:rPr>
        <w:t>. Özgün olması ( 35 puan )</w:t>
      </w:r>
    </w:p>
    <w:p w14:paraId="5C8D73C7" w14:textId="764B6A78" w:rsidR="005D742F" w:rsidRPr="000F5FA8" w:rsidRDefault="005D742F" w:rsidP="003D27B6">
      <w:pPr>
        <w:tabs>
          <w:tab w:val="left" w:pos="1230"/>
        </w:tabs>
        <w:rPr>
          <w:i/>
          <w:iCs/>
        </w:rPr>
      </w:pPr>
      <w:r w:rsidRPr="000F5FA8">
        <w:rPr>
          <w:i/>
          <w:iCs/>
        </w:rPr>
        <w:t xml:space="preserve">    Toplam: 100 puan</w:t>
      </w:r>
    </w:p>
    <w:p w14:paraId="46406CB6" w14:textId="77777777" w:rsidR="003A7E74" w:rsidRPr="003A7E74" w:rsidRDefault="003A7E74" w:rsidP="003D27B6">
      <w:pPr>
        <w:tabs>
          <w:tab w:val="left" w:pos="1230"/>
        </w:tabs>
        <w:rPr>
          <w:b/>
          <w:bCs/>
          <w:i/>
          <w:iCs/>
          <w:sz w:val="20"/>
          <w:szCs w:val="20"/>
        </w:rPr>
      </w:pPr>
    </w:p>
    <w:p w14:paraId="4877A7B0" w14:textId="43BBAF85" w:rsidR="003A7E74" w:rsidRPr="000F5FA8" w:rsidRDefault="005D742F" w:rsidP="003D27B6">
      <w:pPr>
        <w:tabs>
          <w:tab w:val="left" w:pos="1230"/>
        </w:tabs>
        <w:rPr>
          <w:b/>
          <w:bCs/>
          <w:i/>
          <w:iCs/>
          <w:u w:val="single"/>
        </w:rPr>
      </w:pPr>
      <w:r w:rsidRPr="003A7E74">
        <w:rPr>
          <w:b/>
          <w:bCs/>
          <w:i/>
          <w:iCs/>
          <w:u w:val="single"/>
        </w:rPr>
        <w:lastRenderedPageBreak/>
        <w:t xml:space="preserve"> </w:t>
      </w:r>
      <w:r w:rsidR="003A7E74" w:rsidRPr="000F5FA8">
        <w:rPr>
          <w:b/>
          <w:bCs/>
          <w:i/>
          <w:iCs/>
          <w:u w:val="single"/>
        </w:rPr>
        <w:t>Yarışma Takvimi: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081"/>
      </w:tblGrid>
      <w:tr w:rsidR="003A7E74" w:rsidRPr="000F5FA8" w14:paraId="4109D2EC" w14:textId="77777777" w:rsidTr="003A7E74">
        <w:tc>
          <w:tcPr>
            <w:tcW w:w="562" w:type="dxa"/>
          </w:tcPr>
          <w:p w14:paraId="693CBFBE" w14:textId="6737220E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85" w:type="dxa"/>
          </w:tcPr>
          <w:p w14:paraId="5A94D0E9" w14:textId="59AB5A98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İl</w:t>
            </w:r>
            <w:r w:rsidR="006A49C5">
              <w:rPr>
                <w:b/>
                <w:bCs/>
                <w:i/>
                <w:iCs/>
              </w:rPr>
              <w:t>k</w:t>
            </w:r>
            <w:r w:rsidRPr="000F5FA8">
              <w:rPr>
                <w:b/>
                <w:bCs/>
                <w:i/>
                <w:iCs/>
              </w:rPr>
              <w:t xml:space="preserve"> Başvuru Tarihi</w:t>
            </w:r>
          </w:p>
        </w:tc>
        <w:tc>
          <w:tcPr>
            <w:tcW w:w="7081" w:type="dxa"/>
          </w:tcPr>
          <w:p w14:paraId="1A1F6246" w14:textId="03C417CF" w:rsidR="003A7E74" w:rsidRPr="000F5FA8" w:rsidRDefault="00D855A8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22.04.2022</w:t>
            </w:r>
          </w:p>
        </w:tc>
      </w:tr>
      <w:tr w:rsidR="003A7E74" w:rsidRPr="000F5FA8" w14:paraId="00305297" w14:textId="77777777" w:rsidTr="003A7E74">
        <w:tc>
          <w:tcPr>
            <w:tcW w:w="562" w:type="dxa"/>
          </w:tcPr>
          <w:p w14:paraId="30ED8A1E" w14:textId="49226E31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85" w:type="dxa"/>
          </w:tcPr>
          <w:p w14:paraId="23D86755" w14:textId="2AE9636A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Son Başvuru Tarihi</w:t>
            </w:r>
          </w:p>
        </w:tc>
        <w:tc>
          <w:tcPr>
            <w:tcW w:w="7081" w:type="dxa"/>
          </w:tcPr>
          <w:p w14:paraId="4000F7D4" w14:textId="7B1B040F" w:rsidR="003A7E74" w:rsidRPr="000F5FA8" w:rsidRDefault="00824ABB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D855A8" w:rsidRPr="000F5FA8">
              <w:rPr>
                <w:b/>
                <w:bCs/>
                <w:i/>
                <w:iCs/>
              </w:rPr>
              <w:t>.05.2022</w:t>
            </w:r>
          </w:p>
        </w:tc>
      </w:tr>
      <w:tr w:rsidR="003A7E74" w:rsidRPr="000F5FA8" w14:paraId="6C0B13DE" w14:textId="77777777" w:rsidTr="003A7E74">
        <w:tc>
          <w:tcPr>
            <w:tcW w:w="562" w:type="dxa"/>
          </w:tcPr>
          <w:p w14:paraId="58DD24C6" w14:textId="48EA3859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</w:tcPr>
          <w:p w14:paraId="36D8A96E" w14:textId="2051A57E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Başvuru Yeri</w:t>
            </w:r>
          </w:p>
        </w:tc>
        <w:tc>
          <w:tcPr>
            <w:tcW w:w="7081" w:type="dxa"/>
          </w:tcPr>
          <w:p w14:paraId="30E8BF99" w14:textId="03F243C5" w:rsidR="003A7E74" w:rsidRPr="000F5FA8" w:rsidRDefault="00D855A8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info@sivtasas.com.tr</w:t>
            </w:r>
          </w:p>
        </w:tc>
      </w:tr>
      <w:tr w:rsidR="003A7E74" w:rsidRPr="000F5FA8" w14:paraId="1A2CA25A" w14:textId="77777777" w:rsidTr="003A7E74">
        <w:tc>
          <w:tcPr>
            <w:tcW w:w="562" w:type="dxa"/>
          </w:tcPr>
          <w:p w14:paraId="000609D6" w14:textId="5C809369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985" w:type="dxa"/>
          </w:tcPr>
          <w:p w14:paraId="02B416A9" w14:textId="299C82C1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Kurum ve Adresi</w:t>
            </w:r>
          </w:p>
        </w:tc>
        <w:tc>
          <w:tcPr>
            <w:tcW w:w="7081" w:type="dxa"/>
          </w:tcPr>
          <w:p w14:paraId="51D6028C" w14:textId="6AB63206" w:rsidR="003A7E74" w:rsidRPr="000F5FA8" w:rsidRDefault="00D855A8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proofErr w:type="spellStart"/>
            <w:r w:rsidRPr="000F5FA8">
              <w:rPr>
                <w:b/>
                <w:bCs/>
                <w:i/>
                <w:iCs/>
              </w:rPr>
              <w:t>Ahmetturangazi</w:t>
            </w:r>
            <w:proofErr w:type="spellEnd"/>
            <w:r w:rsidRPr="000F5FA8">
              <w:rPr>
                <w:b/>
                <w:bCs/>
                <w:i/>
                <w:iCs/>
              </w:rPr>
              <w:t xml:space="preserve"> OSB. Mah. OSB 19. </w:t>
            </w:r>
            <w:proofErr w:type="spellStart"/>
            <w:r w:rsidRPr="000F5FA8">
              <w:rPr>
                <w:b/>
                <w:bCs/>
                <w:i/>
                <w:iCs/>
              </w:rPr>
              <w:t>Sk</w:t>
            </w:r>
            <w:proofErr w:type="spellEnd"/>
            <w:r w:rsidRPr="000F5FA8">
              <w:rPr>
                <w:b/>
                <w:bCs/>
                <w:i/>
                <w:iCs/>
              </w:rPr>
              <w:t>. No: 39/1</w:t>
            </w:r>
          </w:p>
        </w:tc>
      </w:tr>
      <w:tr w:rsidR="003A7E74" w:rsidRPr="000F5FA8" w14:paraId="4D70604D" w14:textId="77777777" w:rsidTr="003A7E74">
        <w:tc>
          <w:tcPr>
            <w:tcW w:w="562" w:type="dxa"/>
          </w:tcPr>
          <w:p w14:paraId="3D5D10C4" w14:textId="4BA3FE42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</w:tcPr>
          <w:p w14:paraId="36590047" w14:textId="1D6BF358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Telefon</w:t>
            </w:r>
          </w:p>
        </w:tc>
        <w:tc>
          <w:tcPr>
            <w:tcW w:w="7081" w:type="dxa"/>
          </w:tcPr>
          <w:p w14:paraId="0F6C6BCD" w14:textId="60C6A178" w:rsidR="003A7E74" w:rsidRPr="000F5FA8" w:rsidRDefault="00D855A8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0 346 223 86 86</w:t>
            </w:r>
            <w:r w:rsidR="009C0F39">
              <w:rPr>
                <w:b/>
                <w:bCs/>
                <w:i/>
                <w:iCs/>
              </w:rPr>
              <w:t xml:space="preserve"> </w:t>
            </w:r>
            <w:r w:rsidRPr="000F5FA8">
              <w:rPr>
                <w:b/>
                <w:bCs/>
                <w:i/>
                <w:iCs/>
              </w:rPr>
              <w:t xml:space="preserve">  / </w:t>
            </w:r>
            <w:r w:rsidR="009C0F39">
              <w:rPr>
                <w:b/>
                <w:bCs/>
                <w:i/>
                <w:iCs/>
              </w:rPr>
              <w:t xml:space="preserve"> </w:t>
            </w:r>
            <w:r w:rsidRPr="000F5FA8">
              <w:rPr>
                <w:b/>
                <w:bCs/>
                <w:i/>
                <w:iCs/>
              </w:rPr>
              <w:t>0 346 223 87 87</w:t>
            </w:r>
          </w:p>
        </w:tc>
      </w:tr>
      <w:tr w:rsidR="003A7E74" w:rsidRPr="000F5FA8" w14:paraId="081EC811" w14:textId="77777777" w:rsidTr="003A7E74">
        <w:tc>
          <w:tcPr>
            <w:tcW w:w="562" w:type="dxa"/>
          </w:tcPr>
          <w:p w14:paraId="6B2B5917" w14:textId="6D5DFF05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985" w:type="dxa"/>
          </w:tcPr>
          <w:p w14:paraId="7905AF81" w14:textId="5D8BB121" w:rsidR="003A7E74" w:rsidRPr="000F5FA8" w:rsidRDefault="003A7E74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 w:rsidRPr="000F5FA8">
              <w:rPr>
                <w:b/>
                <w:bCs/>
                <w:i/>
                <w:iCs/>
              </w:rPr>
              <w:t>Sonuçların İlanı</w:t>
            </w:r>
          </w:p>
        </w:tc>
        <w:tc>
          <w:tcPr>
            <w:tcW w:w="7081" w:type="dxa"/>
          </w:tcPr>
          <w:p w14:paraId="6A2AD448" w14:textId="46E69A00" w:rsidR="003A7E74" w:rsidRPr="000F5FA8" w:rsidRDefault="00EE0748" w:rsidP="003D27B6">
            <w:pPr>
              <w:tabs>
                <w:tab w:val="left" w:pos="123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824ABB">
              <w:rPr>
                <w:b/>
                <w:bCs/>
                <w:i/>
                <w:iCs/>
              </w:rPr>
              <w:t>6</w:t>
            </w:r>
            <w:r w:rsidR="00755B4A" w:rsidRPr="000F5FA8">
              <w:rPr>
                <w:b/>
                <w:bCs/>
                <w:i/>
                <w:iCs/>
              </w:rPr>
              <w:t xml:space="preserve"> MAYIS 2022</w:t>
            </w:r>
          </w:p>
        </w:tc>
      </w:tr>
    </w:tbl>
    <w:p w14:paraId="2FC65E92" w14:textId="4CF0AF08" w:rsidR="005D742F" w:rsidRPr="003A7E74" w:rsidRDefault="005D742F" w:rsidP="003D27B6">
      <w:pPr>
        <w:tabs>
          <w:tab w:val="left" w:pos="1230"/>
        </w:tabs>
        <w:rPr>
          <w:b/>
          <w:bCs/>
          <w:i/>
          <w:iCs/>
          <w:sz w:val="20"/>
          <w:szCs w:val="20"/>
        </w:rPr>
      </w:pPr>
    </w:p>
    <w:p w14:paraId="1B3A639E" w14:textId="77777777" w:rsidR="005D742F" w:rsidRPr="003A7E74" w:rsidRDefault="005D742F" w:rsidP="003D27B6">
      <w:pPr>
        <w:tabs>
          <w:tab w:val="left" w:pos="1230"/>
        </w:tabs>
        <w:rPr>
          <w:b/>
          <w:bCs/>
          <w:i/>
          <w:iCs/>
          <w:sz w:val="20"/>
          <w:szCs w:val="20"/>
        </w:rPr>
      </w:pPr>
    </w:p>
    <w:p w14:paraId="7FD944B0" w14:textId="098254CD" w:rsidR="00C23B1A" w:rsidRPr="00C97F81" w:rsidRDefault="001D6DDC" w:rsidP="003D27B6">
      <w:pPr>
        <w:tabs>
          <w:tab w:val="left" w:pos="1230"/>
        </w:tabs>
        <w:rPr>
          <w:i/>
          <w:iCs/>
        </w:rPr>
      </w:pPr>
      <w:r w:rsidRPr="00C97F81">
        <w:rPr>
          <w:b/>
          <w:bCs/>
          <w:i/>
          <w:iCs/>
        </w:rPr>
        <w:t xml:space="preserve">. </w:t>
      </w:r>
      <w:r w:rsidRPr="00C97F81">
        <w:rPr>
          <w:i/>
          <w:iCs/>
        </w:rPr>
        <w:t xml:space="preserve">Sloganlar en geç </w:t>
      </w:r>
      <w:r w:rsidR="00824ABB">
        <w:rPr>
          <w:i/>
          <w:iCs/>
        </w:rPr>
        <w:t>12</w:t>
      </w:r>
      <w:r w:rsidRPr="00C97F81">
        <w:rPr>
          <w:i/>
          <w:iCs/>
        </w:rPr>
        <w:t xml:space="preserve"> Mayıs 2022 tarihinde saat 17:30’a kadar </w:t>
      </w:r>
      <w:proofErr w:type="spellStart"/>
      <w:r w:rsidRPr="00C97F81">
        <w:rPr>
          <w:i/>
          <w:iCs/>
        </w:rPr>
        <w:t>SİVTAŞ’ın</w:t>
      </w:r>
      <w:proofErr w:type="spellEnd"/>
      <w:r w:rsidRPr="00C97F81">
        <w:rPr>
          <w:i/>
          <w:iCs/>
        </w:rPr>
        <w:t xml:space="preserve"> kurumsal e-posta aracılığıyla</w:t>
      </w:r>
      <w:r w:rsidRPr="00C97F81">
        <w:rPr>
          <w:b/>
          <w:bCs/>
          <w:i/>
          <w:iCs/>
        </w:rPr>
        <w:t xml:space="preserve"> </w:t>
      </w:r>
      <w:hyperlink r:id="rId6" w:history="1">
        <w:r w:rsidRPr="00C97F81">
          <w:rPr>
            <w:rStyle w:val="Kpr"/>
            <w:b/>
            <w:bCs/>
            <w:i/>
            <w:iCs/>
          </w:rPr>
          <w:t>info@sivtasas.com.tr</w:t>
        </w:r>
      </w:hyperlink>
      <w:r w:rsidRPr="00C97F81">
        <w:rPr>
          <w:b/>
          <w:bCs/>
          <w:i/>
          <w:iCs/>
        </w:rPr>
        <w:t xml:space="preserve"> </w:t>
      </w:r>
      <w:r w:rsidRPr="00C97F81">
        <w:rPr>
          <w:i/>
          <w:iCs/>
        </w:rPr>
        <w:t>adresine iletilecektir.</w:t>
      </w:r>
    </w:p>
    <w:p w14:paraId="418FC2AA" w14:textId="4A6CE9B4" w:rsidR="001D6DDC" w:rsidRPr="00C97F81" w:rsidRDefault="001D6DDC" w:rsidP="003D27B6">
      <w:pPr>
        <w:tabs>
          <w:tab w:val="left" w:pos="1230"/>
        </w:tabs>
        <w:rPr>
          <w:i/>
          <w:iCs/>
        </w:rPr>
      </w:pPr>
      <w:r w:rsidRPr="00C97F81">
        <w:rPr>
          <w:i/>
          <w:iCs/>
        </w:rPr>
        <w:t>. Yarışma sonuçları 1</w:t>
      </w:r>
      <w:r w:rsidR="00824ABB">
        <w:rPr>
          <w:i/>
          <w:iCs/>
        </w:rPr>
        <w:t>6</w:t>
      </w:r>
      <w:r w:rsidRPr="00C97F81">
        <w:rPr>
          <w:i/>
          <w:iCs/>
        </w:rPr>
        <w:t xml:space="preserve"> Mayıs 2022 tarihinden itibaren </w:t>
      </w:r>
      <w:r w:rsidRPr="00C97F81">
        <w:rPr>
          <w:b/>
          <w:bCs/>
          <w:i/>
          <w:iCs/>
        </w:rPr>
        <w:t>www.sivtasas.com.tr web</w:t>
      </w:r>
      <w:r w:rsidRPr="00C97F81">
        <w:rPr>
          <w:i/>
          <w:iCs/>
        </w:rPr>
        <w:t xml:space="preserve"> adresinden yay</w:t>
      </w:r>
      <w:r w:rsidR="005F4F0D" w:rsidRPr="00C97F81">
        <w:rPr>
          <w:i/>
          <w:iCs/>
        </w:rPr>
        <w:t>ımlanacaktır.</w:t>
      </w:r>
    </w:p>
    <w:p w14:paraId="2C2035FB" w14:textId="2BA54532" w:rsidR="005F4F0D" w:rsidRPr="00C97F81" w:rsidRDefault="005F4F0D" w:rsidP="003D27B6">
      <w:pPr>
        <w:tabs>
          <w:tab w:val="left" w:pos="1230"/>
        </w:tabs>
        <w:rPr>
          <w:i/>
          <w:iCs/>
        </w:rPr>
      </w:pPr>
      <w:r w:rsidRPr="00C97F81">
        <w:rPr>
          <w:i/>
          <w:iCs/>
        </w:rPr>
        <w:t xml:space="preserve">. </w:t>
      </w:r>
      <w:r w:rsidRPr="00C97F81">
        <w:rPr>
          <w:b/>
          <w:bCs/>
          <w:u w:val="single"/>
        </w:rPr>
        <w:t>Ödüller;</w:t>
      </w:r>
      <w:r w:rsidRPr="00C97F81">
        <w:rPr>
          <w:b/>
          <w:bCs/>
        </w:rPr>
        <w:t xml:space="preserve"> </w:t>
      </w:r>
      <w:r w:rsidRPr="00C97F81">
        <w:rPr>
          <w:i/>
          <w:iCs/>
        </w:rPr>
        <w:t>Organizasyonun tamamlanmasından sonra ödül kazanan ödül kazanan öğrencilerle irtibata geçilecek olup ödüller ödül sahiplerine ulaştırılacaktır.</w:t>
      </w:r>
    </w:p>
    <w:p w14:paraId="5C9B2F0B" w14:textId="7134B812" w:rsidR="005F4F0D" w:rsidRDefault="005F4F0D" w:rsidP="003D27B6">
      <w:pPr>
        <w:tabs>
          <w:tab w:val="left" w:pos="1230"/>
        </w:tabs>
        <w:rPr>
          <w:i/>
          <w:iCs/>
        </w:rPr>
      </w:pPr>
    </w:p>
    <w:p w14:paraId="0E868F64" w14:textId="731FDA0A" w:rsidR="005F4F0D" w:rsidRDefault="005F4F0D" w:rsidP="003D27B6">
      <w:pPr>
        <w:tabs>
          <w:tab w:val="left" w:pos="1230"/>
        </w:tabs>
        <w:rPr>
          <w:b/>
          <w:bCs/>
          <w:i/>
          <w:iCs/>
          <w:u w:val="single"/>
        </w:rPr>
      </w:pPr>
      <w:r w:rsidRPr="005F4F0D">
        <w:rPr>
          <w:b/>
          <w:bCs/>
          <w:i/>
          <w:iCs/>
          <w:u w:val="single"/>
        </w:rPr>
        <w:t>Yarışmanın Ödülleri:</w:t>
      </w:r>
    </w:p>
    <w:p w14:paraId="27FC9A9C" w14:textId="20C41895" w:rsidR="005F4F0D" w:rsidRPr="004F5621" w:rsidRDefault="005F4F0D" w:rsidP="003D27B6">
      <w:pPr>
        <w:tabs>
          <w:tab w:val="left" w:pos="1230"/>
        </w:tabs>
        <w:rPr>
          <w:b/>
          <w:bCs/>
          <w:i/>
          <w:iCs/>
          <w:u w:val="single"/>
        </w:rPr>
      </w:pPr>
    </w:p>
    <w:p w14:paraId="1DEFD1AA" w14:textId="29A4ACF1" w:rsidR="005F4F0D" w:rsidRPr="004F5621" w:rsidRDefault="005F4F0D" w:rsidP="003D27B6">
      <w:pPr>
        <w:tabs>
          <w:tab w:val="left" w:pos="1230"/>
        </w:tabs>
        <w:rPr>
          <w:i/>
          <w:iCs/>
        </w:rPr>
      </w:pPr>
      <w:r w:rsidRPr="004F5621">
        <w:rPr>
          <w:i/>
          <w:iCs/>
        </w:rPr>
        <w:t>. Birincilik Ödülü     : 2.</w:t>
      </w:r>
      <w:r w:rsidR="00C97F81" w:rsidRPr="004F5621">
        <w:rPr>
          <w:i/>
          <w:iCs/>
        </w:rPr>
        <w:t>000,00</w:t>
      </w:r>
      <w:r w:rsidRPr="004F5621">
        <w:rPr>
          <w:i/>
          <w:iCs/>
        </w:rPr>
        <w:t xml:space="preserve"> TL</w:t>
      </w:r>
    </w:p>
    <w:p w14:paraId="3C606BBC" w14:textId="133A4B4F" w:rsidR="005F4F0D" w:rsidRPr="004F5621" w:rsidRDefault="005F4F0D" w:rsidP="003D27B6">
      <w:pPr>
        <w:tabs>
          <w:tab w:val="left" w:pos="1230"/>
        </w:tabs>
        <w:rPr>
          <w:i/>
          <w:iCs/>
        </w:rPr>
      </w:pPr>
      <w:r w:rsidRPr="004F5621">
        <w:rPr>
          <w:i/>
          <w:iCs/>
        </w:rPr>
        <w:t>. İkincilik Ödülü       : 1.</w:t>
      </w:r>
      <w:r w:rsidR="00C97F81" w:rsidRPr="004F5621">
        <w:rPr>
          <w:i/>
          <w:iCs/>
        </w:rPr>
        <w:t>000</w:t>
      </w:r>
      <w:r w:rsidRPr="004F5621">
        <w:rPr>
          <w:i/>
          <w:iCs/>
        </w:rPr>
        <w:t>,00 TL</w:t>
      </w:r>
    </w:p>
    <w:p w14:paraId="5E668E75" w14:textId="65AA150D" w:rsidR="005F4F0D" w:rsidRPr="004F5621" w:rsidRDefault="005F4F0D" w:rsidP="003D27B6">
      <w:pPr>
        <w:tabs>
          <w:tab w:val="left" w:pos="1230"/>
        </w:tabs>
        <w:rPr>
          <w:i/>
          <w:iCs/>
        </w:rPr>
      </w:pPr>
      <w:r w:rsidRPr="004F5621">
        <w:rPr>
          <w:i/>
          <w:iCs/>
        </w:rPr>
        <w:t>. Üçüncülük Ödülü :     500,00 TL</w:t>
      </w:r>
    </w:p>
    <w:p w14:paraId="48F6791A" w14:textId="3290AB12" w:rsidR="00325123" w:rsidRPr="004F5621" w:rsidRDefault="00325123" w:rsidP="003D27B6">
      <w:pPr>
        <w:tabs>
          <w:tab w:val="left" w:pos="1230"/>
        </w:tabs>
        <w:rPr>
          <w:i/>
          <w:iCs/>
        </w:rPr>
      </w:pPr>
    </w:p>
    <w:p w14:paraId="72FF9618" w14:textId="3ECD10A7" w:rsidR="00325123" w:rsidRPr="004F5621" w:rsidRDefault="00325123" w:rsidP="003D27B6">
      <w:pPr>
        <w:tabs>
          <w:tab w:val="left" w:pos="1230"/>
        </w:tabs>
        <w:rPr>
          <w:i/>
          <w:iCs/>
        </w:rPr>
      </w:pPr>
      <w:proofErr w:type="spellStart"/>
      <w:r w:rsidRPr="004F5621">
        <w:rPr>
          <w:i/>
          <w:iCs/>
        </w:rPr>
        <w:t>Sivta</w:t>
      </w:r>
      <w:r w:rsidR="00A26072">
        <w:rPr>
          <w:i/>
          <w:iCs/>
        </w:rPr>
        <w:t>ş’ın</w:t>
      </w:r>
      <w:proofErr w:type="spellEnd"/>
      <w:r w:rsidRPr="004F5621">
        <w:rPr>
          <w:i/>
          <w:iCs/>
        </w:rPr>
        <w:t xml:space="preserve"> ödüller ve özelliklerinde değişiklik yapma hakkında saklı tutar.</w:t>
      </w:r>
    </w:p>
    <w:p w14:paraId="1E252F91" w14:textId="139E861A" w:rsidR="00325123" w:rsidRPr="004F5621" w:rsidRDefault="00325123" w:rsidP="003D27B6">
      <w:pPr>
        <w:tabs>
          <w:tab w:val="left" w:pos="1230"/>
        </w:tabs>
        <w:rPr>
          <w:i/>
          <w:iCs/>
        </w:rPr>
      </w:pPr>
    </w:p>
    <w:p w14:paraId="438B3E4E" w14:textId="70C0AE65" w:rsidR="00325123" w:rsidRPr="004F5621" w:rsidRDefault="00325123" w:rsidP="003D27B6">
      <w:pPr>
        <w:tabs>
          <w:tab w:val="left" w:pos="1230"/>
        </w:tabs>
        <w:rPr>
          <w:b/>
          <w:bCs/>
          <w:i/>
          <w:iCs/>
          <w:u w:val="single"/>
        </w:rPr>
      </w:pPr>
      <w:r w:rsidRPr="004F5621">
        <w:rPr>
          <w:b/>
          <w:bCs/>
          <w:i/>
          <w:iCs/>
          <w:u w:val="single"/>
        </w:rPr>
        <w:t>Yarışma Bütçesi:</w:t>
      </w:r>
    </w:p>
    <w:p w14:paraId="2AEF48B6" w14:textId="380DBD4A" w:rsidR="00325123" w:rsidRPr="004F5621" w:rsidRDefault="00325123" w:rsidP="003D27B6">
      <w:pPr>
        <w:tabs>
          <w:tab w:val="left" w:pos="1230"/>
        </w:tabs>
        <w:rPr>
          <w:i/>
          <w:iCs/>
        </w:rPr>
      </w:pPr>
      <w:r w:rsidRPr="004F5621">
        <w:rPr>
          <w:i/>
          <w:iCs/>
        </w:rPr>
        <w:t>Yarışma bütçesi SİVTAŞ’ a aittir.</w:t>
      </w:r>
    </w:p>
    <w:p w14:paraId="0223833F" w14:textId="276EC6AE" w:rsidR="00325123" w:rsidRPr="004F5621" w:rsidRDefault="00325123" w:rsidP="003D27B6">
      <w:pPr>
        <w:tabs>
          <w:tab w:val="left" w:pos="1230"/>
        </w:tabs>
        <w:rPr>
          <w:i/>
          <w:iCs/>
        </w:rPr>
      </w:pPr>
    </w:p>
    <w:p w14:paraId="5FC8BCEE" w14:textId="55FEC2D3" w:rsidR="00325123" w:rsidRDefault="00325123" w:rsidP="003D27B6">
      <w:pPr>
        <w:tabs>
          <w:tab w:val="left" w:pos="1230"/>
        </w:tabs>
        <w:rPr>
          <w:b/>
          <w:bCs/>
          <w:i/>
          <w:iCs/>
          <w:u w:val="single"/>
        </w:rPr>
      </w:pPr>
      <w:r w:rsidRPr="00325123">
        <w:rPr>
          <w:b/>
          <w:bCs/>
          <w:i/>
          <w:iCs/>
          <w:u w:val="single"/>
        </w:rPr>
        <w:t>Yarışmanın Duyurulması:</w:t>
      </w:r>
    </w:p>
    <w:p w14:paraId="29850B85" w14:textId="2E4666A1" w:rsidR="00325123" w:rsidRPr="004F5621" w:rsidRDefault="00325123" w:rsidP="003D27B6">
      <w:pPr>
        <w:tabs>
          <w:tab w:val="left" w:pos="1230"/>
        </w:tabs>
        <w:rPr>
          <w:i/>
          <w:iCs/>
        </w:rPr>
      </w:pPr>
      <w:r w:rsidRPr="004F5621">
        <w:rPr>
          <w:i/>
          <w:iCs/>
        </w:rPr>
        <w:t>Yarışmanın duyurusu SİVTAŞ (</w:t>
      </w:r>
      <w:hyperlink r:id="rId7" w:history="1">
        <w:r w:rsidRPr="004F5621">
          <w:rPr>
            <w:rStyle w:val="Kpr"/>
            <w:b/>
            <w:bCs/>
            <w:i/>
            <w:iCs/>
          </w:rPr>
          <w:t>www.sivtasas.com.tr</w:t>
        </w:r>
      </w:hyperlink>
      <w:r w:rsidRPr="004F5621">
        <w:rPr>
          <w:b/>
          <w:bCs/>
          <w:i/>
          <w:iCs/>
        </w:rPr>
        <w:t>) web sayfasında yer alacaktır.</w:t>
      </w:r>
    </w:p>
    <w:p w14:paraId="0CC9B9B7" w14:textId="77777777" w:rsidR="005F4F0D" w:rsidRPr="001D6DDC" w:rsidRDefault="005F4F0D" w:rsidP="003D27B6">
      <w:pPr>
        <w:tabs>
          <w:tab w:val="left" w:pos="1230"/>
        </w:tabs>
        <w:rPr>
          <w:i/>
          <w:iCs/>
        </w:rPr>
      </w:pPr>
    </w:p>
    <w:p w14:paraId="747FB32A" w14:textId="77777777" w:rsidR="004C70D3" w:rsidRPr="003A7E74" w:rsidRDefault="004C70D3" w:rsidP="003D27B6">
      <w:pPr>
        <w:tabs>
          <w:tab w:val="left" w:pos="1230"/>
        </w:tabs>
        <w:rPr>
          <w:i/>
          <w:iCs/>
          <w:sz w:val="20"/>
          <w:szCs w:val="20"/>
        </w:rPr>
      </w:pPr>
    </w:p>
    <w:p w14:paraId="4AB154D3" w14:textId="59384BB2" w:rsidR="00EF1B6C" w:rsidRDefault="00266B92" w:rsidP="003D27B6">
      <w:pPr>
        <w:tabs>
          <w:tab w:val="left" w:pos="123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BİRİNCİ İMZA                                                                                                  İKİNCİ İMZA</w:t>
      </w:r>
    </w:p>
    <w:p w14:paraId="5FBCDCE1" w14:textId="6B728F2F" w:rsidR="0024653D" w:rsidRDefault="0024653D" w:rsidP="003D27B6">
      <w:pPr>
        <w:tabs>
          <w:tab w:val="left" w:pos="1230"/>
        </w:tabs>
        <w:rPr>
          <w:b/>
          <w:bCs/>
          <w:sz w:val="20"/>
          <w:szCs w:val="20"/>
        </w:rPr>
      </w:pPr>
    </w:p>
    <w:p w14:paraId="1920ABDE" w14:textId="77777777" w:rsidR="00266B92" w:rsidRPr="003A7E74" w:rsidRDefault="00266B92" w:rsidP="003D27B6">
      <w:pPr>
        <w:tabs>
          <w:tab w:val="left" w:pos="1230"/>
        </w:tabs>
        <w:rPr>
          <w:b/>
          <w:bCs/>
          <w:sz w:val="20"/>
          <w:szCs w:val="20"/>
        </w:rPr>
      </w:pPr>
    </w:p>
    <w:p w14:paraId="2D879D6C" w14:textId="0956B208" w:rsidR="00327DF6" w:rsidRPr="003A7E74" w:rsidRDefault="00327DF6" w:rsidP="003D27B6">
      <w:pPr>
        <w:tabs>
          <w:tab w:val="left" w:pos="1230"/>
        </w:tabs>
        <w:rPr>
          <w:sz w:val="20"/>
          <w:szCs w:val="20"/>
          <w:u w:val="single"/>
        </w:rPr>
      </w:pPr>
    </w:p>
    <w:sectPr w:rsidR="00327DF6" w:rsidRPr="003A7E74" w:rsidSect="005F2D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4ACA"/>
    <w:multiLevelType w:val="hybridMultilevel"/>
    <w:tmpl w:val="F9889F7E"/>
    <w:lvl w:ilvl="0" w:tplc="47DC5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3636"/>
    <w:multiLevelType w:val="hybridMultilevel"/>
    <w:tmpl w:val="503C982C"/>
    <w:lvl w:ilvl="0" w:tplc="0ACCB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277521">
    <w:abstractNumId w:val="0"/>
  </w:num>
  <w:num w:numId="2" w16cid:durableId="86910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C7"/>
    <w:rsid w:val="000B6F61"/>
    <w:rsid w:val="000F5FA8"/>
    <w:rsid w:val="001775D6"/>
    <w:rsid w:val="00193F6E"/>
    <w:rsid w:val="001C5EED"/>
    <w:rsid w:val="001D6DDC"/>
    <w:rsid w:val="001D746E"/>
    <w:rsid w:val="001E2A43"/>
    <w:rsid w:val="0024653D"/>
    <w:rsid w:val="002627F6"/>
    <w:rsid w:val="00266B92"/>
    <w:rsid w:val="002A45B7"/>
    <w:rsid w:val="003073C8"/>
    <w:rsid w:val="00315B9F"/>
    <w:rsid w:val="003176B3"/>
    <w:rsid w:val="00325123"/>
    <w:rsid w:val="00327DF6"/>
    <w:rsid w:val="003608A4"/>
    <w:rsid w:val="00361458"/>
    <w:rsid w:val="00363431"/>
    <w:rsid w:val="003845AA"/>
    <w:rsid w:val="00393A57"/>
    <w:rsid w:val="003A7E74"/>
    <w:rsid w:val="003D27B6"/>
    <w:rsid w:val="003F686D"/>
    <w:rsid w:val="004554B8"/>
    <w:rsid w:val="004C70D3"/>
    <w:rsid w:val="004F5621"/>
    <w:rsid w:val="005B4FF1"/>
    <w:rsid w:val="005D742F"/>
    <w:rsid w:val="005F2D01"/>
    <w:rsid w:val="005F4F0D"/>
    <w:rsid w:val="00603262"/>
    <w:rsid w:val="00607CF9"/>
    <w:rsid w:val="006A4824"/>
    <w:rsid w:val="006A49C5"/>
    <w:rsid w:val="006C23FA"/>
    <w:rsid w:val="006C7B83"/>
    <w:rsid w:val="006D5702"/>
    <w:rsid w:val="00724FC7"/>
    <w:rsid w:val="007461F8"/>
    <w:rsid w:val="00755B4A"/>
    <w:rsid w:val="007A162E"/>
    <w:rsid w:val="00824ABB"/>
    <w:rsid w:val="0086045F"/>
    <w:rsid w:val="009C0F39"/>
    <w:rsid w:val="00A123B6"/>
    <w:rsid w:val="00A26072"/>
    <w:rsid w:val="00A72C81"/>
    <w:rsid w:val="00AD57FA"/>
    <w:rsid w:val="00AE4BF0"/>
    <w:rsid w:val="00AF41F8"/>
    <w:rsid w:val="00B37F95"/>
    <w:rsid w:val="00B476BA"/>
    <w:rsid w:val="00B741EB"/>
    <w:rsid w:val="00BD6651"/>
    <w:rsid w:val="00C009BD"/>
    <w:rsid w:val="00C23B1A"/>
    <w:rsid w:val="00C97F81"/>
    <w:rsid w:val="00CA0414"/>
    <w:rsid w:val="00CD1103"/>
    <w:rsid w:val="00CD4D8E"/>
    <w:rsid w:val="00CF200A"/>
    <w:rsid w:val="00D22189"/>
    <w:rsid w:val="00D855A8"/>
    <w:rsid w:val="00DE79C8"/>
    <w:rsid w:val="00E00DB7"/>
    <w:rsid w:val="00E36F26"/>
    <w:rsid w:val="00EA73BA"/>
    <w:rsid w:val="00EE0748"/>
    <w:rsid w:val="00EF1B6C"/>
    <w:rsid w:val="00F1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0125"/>
  <w15:chartTrackingRefBased/>
  <w15:docId w15:val="{F412A45B-FBF8-411C-9D4E-FBC5312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57F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70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70D3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3A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vtasas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vtasas.com.tr" TargetMode="External"/><Relationship Id="rId5" Type="http://schemas.openxmlformats.org/officeDocument/2006/relationships/hyperlink" Target="mailto:info@sivtasas.com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tas</dc:creator>
  <cp:keywords/>
  <dc:description/>
  <cp:lastModifiedBy>siv tas</cp:lastModifiedBy>
  <cp:revision>19</cp:revision>
  <cp:lastPrinted>2022-04-20T10:30:00Z</cp:lastPrinted>
  <dcterms:created xsi:type="dcterms:W3CDTF">2022-04-20T12:11:00Z</dcterms:created>
  <dcterms:modified xsi:type="dcterms:W3CDTF">2022-04-22T12:45:00Z</dcterms:modified>
</cp:coreProperties>
</file>